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24CC" w14:textId="77777777" w:rsidR="00C50943" w:rsidRPr="00C50943" w:rsidRDefault="00C50943" w:rsidP="00C5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Join Our Team as a Paralegal at Rothkoff Law Group, PC</w:t>
      </w:r>
    </w:p>
    <w:p w14:paraId="7C07A5DB" w14:textId="77777777" w:rsidR="00882E38" w:rsidRPr="00C50943" w:rsidRDefault="00882E38" w:rsidP="0088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If you thrive in a fast-paced environment and enjoy making a meaningful impact, we want to hear from you!</w:t>
      </w:r>
    </w:p>
    <w:p w14:paraId="21C6845F" w14:textId="63A48565" w:rsidR="00C50943" w:rsidRPr="00C50943" w:rsidRDefault="00C50943" w:rsidP="00C50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Are you a confident professional with a passion for elder care law? Rothkoff Law Group, PC, a leading Elder Care law firm, is seeking an experienced </w:t>
      </w: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Paralegal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to support our managing partner in our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Trevose</w:t>
      </w: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Office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7D0F751" w14:textId="77777777" w:rsidR="00C50943" w:rsidRPr="00C50943" w:rsidRDefault="00882E38" w:rsidP="00C509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D06EDB6">
          <v:rect id="_x0000_i1025" style="width:0;height:1.5pt" o:hralign="center" o:hrstd="t" o:hr="t" fillcolor="#a0a0a0" stroked="f"/>
        </w:pict>
      </w:r>
    </w:p>
    <w:p w14:paraId="06ACD138" w14:textId="77777777" w:rsidR="00C50943" w:rsidRPr="00C50943" w:rsidRDefault="00C50943" w:rsidP="00C5094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2EE30F50" w14:textId="77777777" w:rsidR="00C50943" w:rsidRPr="00C50943" w:rsidRDefault="00C50943" w:rsidP="00C5094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Support</w:t>
      </w:r>
    </w:p>
    <w:p w14:paraId="57CF2BDB" w14:textId="77777777" w:rsidR="00C50943" w:rsidRPr="00C50943" w:rsidRDefault="00C50943" w:rsidP="00C5094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Finalize dictated letters and case notes, ensuring timely distribution to appropriate departments.</w:t>
      </w:r>
    </w:p>
    <w:p w14:paraId="41D24873" w14:textId="77777777" w:rsidR="00C50943" w:rsidRPr="00C50943" w:rsidRDefault="00C50943" w:rsidP="00C5094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Identify tasks from notes and take initiative to handle them independently.</w:t>
      </w:r>
    </w:p>
    <w:p w14:paraId="3B324017" w14:textId="77777777" w:rsidR="00C50943" w:rsidRPr="00C50943" w:rsidRDefault="00C50943" w:rsidP="00C5094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Deeds Management</w:t>
      </w:r>
    </w:p>
    <w:p w14:paraId="11D183CE" w14:textId="77777777" w:rsidR="00C50943" w:rsidRPr="00C50943" w:rsidRDefault="00C50943" w:rsidP="00C5094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Prepare deeds and supporting documents for NJ and PA.</w:t>
      </w:r>
    </w:p>
    <w:p w14:paraId="2DBA3A52" w14:textId="77777777" w:rsidR="00C50943" w:rsidRPr="00C50943" w:rsidRDefault="00C50943" w:rsidP="00C5094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Execute, record, and track deeds, ensuring clients receive finalized documents promptly.</w:t>
      </w:r>
    </w:p>
    <w:p w14:paraId="6AED791E" w14:textId="77777777" w:rsidR="00C50943" w:rsidRPr="00C50943" w:rsidRDefault="00C50943" w:rsidP="00C5094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Estate Planning</w:t>
      </w:r>
    </w:p>
    <w:p w14:paraId="334C6125" w14:textId="77777777" w:rsidR="00C50943" w:rsidRPr="00C50943" w:rsidRDefault="00C50943" w:rsidP="00C5094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Prepare, edit, and execute estate planning documents, including travel to clients' homes or nursing facilities when necessary.</w:t>
      </w:r>
    </w:p>
    <w:p w14:paraId="14379BFD" w14:textId="26729572" w:rsidR="00C50943" w:rsidRDefault="00C50943" w:rsidP="00C5094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Scan and link signed documents to </w:t>
      </w:r>
      <w:r w:rsidR="00A41A8A">
        <w:rPr>
          <w:rFonts w:ascii="Times New Roman" w:eastAsia="Times New Roman" w:hAnsi="Times New Roman" w:cs="Times New Roman"/>
          <w:kern w:val="0"/>
          <w14:ligatures w14:val="none"/>
        </w:rPr>
        <w:t>CRM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and ensure timely client follow-ups.</w:t>
      </w:r>
    </w:p>
    <w:p w14:paraId="1F9BE6A2" w14:textId="77777777" w:rsidR="008258D6" w:rsidRDefault="007B23B8" w:rsidP="00C5094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3B8">
        <w:rPr>
          <w:rFonts w:ascii="Times New Roman" w:eastAsia="Times New Roman" w:hAnsi="Times New Roman" w:cs="Times New Roman"/>
          <w:kern w:val="0"/>
          <w14:ligatures w14:val="none"/>
        </w:rPr>
        <w:t xml:space="preserve">Under attorney supervision, prepare, edit and oversee execution of estate documents including wills, powers of attorney, healthcare powers of attorney, and trusts.  </w:t>
      </w:r>
    </w:p>
    <w:p w14:paraId="58B4C9ED" w14:textId="6508D9E4" w:rsidR="007B23B8" w:rsidRDefault="007B23B8" w:rsidP="00C5094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3B8">
        <w:rPr>
          <w:rFonts w:ascii="Times New Roman" w:eastAsia="Times New Roman" w:hAnsi="Times New Roman" w:cs="Times New Roman"/>
          <w:kern w:val="0"/>
          <w14:ligatures w14:val="none"/>
        </w:rPr>
        <w:t xml:space="preserve">Obtain IRS EIN.  </w:t>
      </w:r>
    </w:p>
    <w:p w14:paraId="5DF73664" w14:textId="059C4FF9" w:rsidR="007B23B8" w:rsidRPr="00C50943" w:rsidRDefault="007B23B8" w:rsidP="00C5094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23B8">
        <w:rPr>
          <w:rFonts w:ascii="Times New Roman" w:eastAsia="Times New Roman" w:hAnsi="Times New Roman" w:cs="Times New Roman"/>
          <w:kern w:val="0"/>
          <w14:ligatures w14:val="none"/>
        </w:rPr>
        <w:t>Assist attorney with trust funding and related asset planning.</w:t>
      </w:r>
    </w:p>
    <w:p w14:paraId="346800B1" w14:textId="77777777" w:rsidR="00C50943" w:rsidRPr="00C50943" w:rsidRDefault="00C50943" w:rsidP="00C5094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&amp; Calendar Management</w:t>
      </w:r>
    </w:p>
    <w:p w14:paraId="14EF6098" w14:textId="77777777" w:rsidR="00C50943" w:rsidRPr="00C50943" w:rsidRDefault="00C50943" w:rsidP="00C5094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Schedule in-person and virtual appointments, confirming details and preparing necessary documentation.</w:t>
      </w:r>
    </w:p>
    <w:p w14:paraId="3E5955F9" w14:textId="77777777" w:rsidR="00C50943" w:rsidRPr="00C50943" w:rsidRDefault="00C50943" w:rsidP="00C5094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Ensure all information is accurately documented and accessible.</w:t>
      </w:r>
    </w:p>
    <w:p w14:paraId="0444187D" w14:textId="77777777" w:rsidR="00C50943" w:rsidRPr="00C50943" w:rsidRDefault="00882E38" w:rsidP="00C509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DDA36B5">
          <v:rect id="_x0000_i1026" style="width:0;height:1.5pt" o:hralign="center" o:hrstd="t" o:hr="t" fillcolor="#a0a0a0" stroked="f"/>
        </w:pict>
      </w:r>
    </w:p>
    <w:p w14:paraId="436C1D85" w14:textId="77777777" w:rsidR="00C50943" w:rsidRPr="00C50943" w:rsidRDefault="00C50943" w:rsidP="00C5094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</w:t>
      </w:r>
    </w:p>
    <w:p w14:paraId="25B5544E" w14:textId="77777777" w:rsidR="00C50943" w:rsidRPr="00C50943" w:rsidRDefault="00C50943" w:rsidP="00C50943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 but Not Required: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Paralegal degree, CLA certification, and experience in estate planning, trusts, and elder law.</w:t>
      </w:r>
    </w:p>
    <w:p w14:paraId="386FF7C6" w14:textId="32A6964F" w:rsidR="00C50943" w:rsidRPr="00C50943" w:rsidRDefault="00C50943" w:rsidP="00C50943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Technical Skills: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Proficiency in Microsoft Office (especially Word)</w:t>
      </w:r>
      <w:r w:rsidR="005223D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and Interactive Legal (ILS).</w:t>
      </w:r>
    </w:p>
    <w:p w14:paraId="3A812CB0" w14:textId="77777777" w:rsidR="00C50943" w:rsidRPr="00C50943" w:rsidRDefault="00C50943" w:rsidP="00C50943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Soft Skills: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Exceptional critical thinking, organization, attention to detail, and communication skills.</w:t>
      </w:r>
    </w:p>
    <w:p w14:paraId="089C39E7" w14:textId="77777777" w:rsidR="00C50943" w:rsidRPr="00C50943" w:rsidRDefault="00C50943" w:rsidP="00C50943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Five years in estate planning, administration, or elder law preferred.</w:t>
      </w:r>
    </w:p>
    <w:p w14:paraId="6C65FDD9" w14:textId="5A1C5917" w:rsidR="00C50943" w:rsidRPr="00C50943" w:rsidRDefault="00C50943" w:rsidP="00C50943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PA and/or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Notary (or willingness to obtain).</w:t>
      </w:r>
    </w:p>
    <w:p w14:paraId="1FC8711C" w14:textId="77777777" w:rsidR="00C50943" w:rsidRPr="00C50943" w:rsidRDefault="00882E38" w:rsidP="00C509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771A48E">
          <v:rect id="_x0000_i1027" style="width:0;height:1.5pt" o:hralign="center" o:hrstd="t" o:hr="t" fillcolor="#a0a0a0" stroked="f"/>
        </w:pict>
      </w:r>
    </w:p>
    <w:p w14:paraId="67A7FBA3" w14:textId="77777777" w:rsidR="00C50943" w:rsidRPr="00C50943" w:rsidRDefault="00C50943" w:rsidP="00C5094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Join Rothkoff Law Group?</w:t>
      </w:r>
    </w:p>
    <w:p w14:paraId="326D8C75" w14:textId="77777777" w:rsidR="00C50943" w:rsidRPr="00C50943" w:rsidRDefault="00C50943" w:rsidP="00C5094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Dynamic Environment: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Work in a fast-paced, supportive, and professional atmosphere.</w:t>
      </w:r>
    </w:p>
    <w:p w14:paraId="2FB24217" w14:textId="77777777" w:rsidR="00C50943" w:rsidRPr="00C50943" w:rsidRDefault="00C50943" w:rsidP="00C5094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Meaningful Impact: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Contribute to the well-being of our clients and their families.</w:t>
      </w:r>
    </w:p>
    <w:p w14:paraId="649E412C" w14:textId="77777777" w:rsidR="00C50943" w:rsidRPr="00C50943" w:rsidRDefault="00C50943" w:rsidP="00C50943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Growth Opportunity: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Expand your skills and knowledge in elder care law.</w:t>
      </w:r>
    </w:p>
    <w:p w14:paraId="26372681" w14:textId="77777777" w:rsidR="00C50943" w:rsidRPr="00C50943" w:rsidRDefault="00882E38" w:rsidP="00C509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DC2BD84">
          <v:rect id="_x0000_i1028" style="width:0;height:1.5pt" o:hralign="center" o:hrstd="t" o:hr="t" fillcolor="#a0a0a0" stroked="f"/>
        </w:pict>
      </w:r>
    </w:p>
    <w:p w14:paraId="2CCCDD75" w14:textId="77777777" w:rsidR="00C50943" w:rsidRPr="00C50943" w:rsidRDefault="00C50943" w:rsidP="00C5094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Apply</w:t>
      </w:r>
    </w:p>
    <w:p w14:paraId="4A58ACFE" w14:textId="77777777" w:rsidR="00C50943" w:rsidRPr="00C50943" w:rsidRDefault="00C50943" w:rsidP="00C5094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Send your resume and a compelling cover letter to: </w:t>
      </w: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Nicole Noel, Firm Administrator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C50943">
        <w:rPr>
          <w:rFonts w:ascii="Times New Roman" w:eastAsia="Times New Roman" w:hAnsi="Times New Roman" w:cs="Times New Roman"/>
          <w:kern w:val="0"/>
          <w14:ligatures w14:val="none"/>
        </w:rPr>
        <w:t xml:space="preserve"> nicole@rothkofflaw.com</w:t>
      </w:r>
    </w:p>
    <w:p w14:paraId="46F15DCC" w14:textId="77777777" w:rsidR="00C50943" w:rsidRPr="00C50943" w:rsidRDefault="00C50943" w:rsidP="00C5094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kern w:val="0"/>
          <w14:ligatures w14:val="none"/>
        </w:rPr>
        <w:t>We look forward to learning more about how your expertise can elevate our team!</w:t>
      </w:r>
    </w:p>
    <w:p w14:paraId="34A82690" w14:textId="77777777" w:rsidR="00C50943" w:rsidRPr="00C50943" w:rsidRDefault="00882E38" w:rsidP="00C509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2ED5A4D">
          <v:rect id="_x0000_i1029" style="width:0;height:1.5pt" o:hralign="center" o:hrstd="t" o:hr="t" fillcolor="#a0a0a0" stroked="f"/>
        </w:pict>
      </w:r>
    </w:p>
    <w:p w14:paraId="31DC38C8" w14:textId="77777777" w:rsidR="00C50943" w:rsidRPr="00C50943" w:rsidRDefault="00C50943" w:rsidP="00C5094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09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 Part of a Team That Makes a Difference. Apply Today!</w:t>
      </w:r>
    </w:p>
    <w:p w14:paraId="055ECFDA" w14:textId="77777777" w:rsidR="00C50943" w:rsidRDefault="00C50943"/>
    <w:sectPr w:rsidR="00C5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1918"/>
    <w:multiLevelType w:val="multilevel"/>
    <w:tmpl w:val="B07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E6758"/>
    <w:multiLevelType w:val="multilevel"/>
    <w:tmpl w:val="D850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47356"/>
    <w:multiLevelType w:val="multilevel"/>
    <w:tmpl w:val="152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77424"/>
    <w:multiLevelType w:val="multilevel"/>
    <w:tmpl w:val="94D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B1F78"/>
    <w:multiLevelType w:val="multilevel"/>
    <w:tmpl w:val="E24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27681"/>
    <w:multiLevelType w:val="multilevel"/>
    <w:tmpl w:val="28F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925F2"/>
    <w:multiLevelType w:val="multilevel"/>
    <w:tmpl w:val="F7B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7602F"/>
    <w:multiLevelType w:val="multilevel"/>
    <w:tmpl w:val="8E2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764007">
    <w:abstractNumId w:val="2"/>
  </w:num>
  <w:num w:numId="2" w16cid:durableId="1444039613">
    <w:abstractNumId w:val="4"/>
  </w:num>
  <w:num w:numId="3" w16cid:durableId="800344740">
    <w:abstractNumId w:val="5"/>
  </w:num>
  <w:num w:numId="4" w16cid:durableId="1067533560">
    <w:abstractNumId w:val="1"/>
  </w:num>
  <w:num w:numId="5" w16cid:durableId="2122800369">
    <w:abstractNumId w:val="0"/>
  </w:num>
  <w:num w:numId="6" w16cid:durableId="1495145105">
    <w:abstractNumId w:val="6"/>
  </w:num>
  <w:num w:numId="7" w16cid:durableId="2054425558">
    <w:abstractNumId w:val="7"/>
  </w:num>
  <w:num w:numId="8" w16cid:durableId="55084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3"/>
    <w:rsid w:val="000E135D"/>
    <w:rsid w:val="002432A0"/>
    <w:rsid w:val="005223D3"/>
    <w:rsid w:val="007022DE"/>
    <w:rsid w:val="007B23B8"/>
    <w:rsid w:val="008258D6"/>
    <w:rsid w:val="00882E38"/>
    <w:rsid w:val="008F58FB"/>
    <w:rsid w:val="00A41A8A"/>
    <w:rsid w:val="00C50943"/>
    <w:rsid w:val="00D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34FD52F"/>
  <w15:chartTrackingRefBased/>
  <w15:docId w15:val="{5E28FC40-AAF4-49D1-BFA2-22A1927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9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9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9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9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9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9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9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9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9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9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4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Noel</dc:creator>
  <cp:keywords/>
  <dc:description/>
  <cp:lastModifiedBy>Bryan Adler</cp:lastModifiedBy>
  <cp:revision>2</cp:revision>
  <dcterms:created xsi:type="dcterms:W3CDTF">2025-01-07T17:01:00Z</dcterms:created>
  <dcterms:modified xsi:type="dcterms:W3CDTF">2025-01-07T17:01:00Z</dcterms:modified>
</cp:coreProperties>
</file>